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E8C47" w14:textId="77777777" w:rsidR="00A54782" w:rsidRPr="00C17DED" w:rsidRDefault="0066652F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</w:t>
      </w:r>
      <w:r w:rsidR="002D5801">
        <w:rPr>
          <w:rFonts w:ascii="Arial" w:hAnsi="Arial" w:cs="Arial"/>
          <w:b/>
          <w:u w:val="single"/>
        </w:rPr>
        <w:t xml:space="preserve">eparator CPI </w:t>
      </w:r>
      <w:r w:rsidR="00A61DAB" w:rsidRPr="00C17DED">
        <w:rPr>
          <w:rFonts w:ascii="Arial" w:hAnsi="Arial" w:cs="Arial"/>
          <w:b/>
          <w:u w:val="single"/>
        </w:rPr>
        <w:t xml:space="preserve">– Pompy Zatapialne Ex </w:t>
      </w:r>
    </w:p>
    <w:p w14:paraId="64785210" w14:textId="77777777" w:rsidR="00A61DAB" w:rsidRPr="00C17DED" w:rsidRDefault="00A61DAB">
      <w:pPr>
        <w:rPr>
          <w:rFonts w:ascii="Arial" w:hAnsi="Arial" w:cs="Arial"/>
        </w:rPr>
      </w:pPr>
      <w:r w:rsidRPr="00C17DED">
        <w:rPr>
          <w:rFonts w:ascii="Arial" w:hAnsi="Arial" w:cs="Arial"/>
        </w:rPr>
        <w:t>Dane techniczne</w:t>
      </w:r>
      <w:r w:rsidR="002000E1">
        <w:rPr>
          <w:rFonts w:ascii="Arial" w:hAnsi="Arial" w:cs="Arial"/>
        </w:rPr>
        <w:t xml:space="preserve"> agregatu pompowego dla potrzeb </w:t>
      </w:r>
      <w:r w:rsidR="002D5801">
        <w:rPr>
          <w:rFonts w:ascii="Arial" w:hAnsi="Arial" w:cs="Arial"/>
        </w:rPr>
        <w:t>separatorów 100 P5A:D – 4 szt.</w:t>
      </w:r>
    </w:p>
    <w:p w14:paraId="76F11A95" w14:textId="77777777" w:rsidR="00A61DAB" w:rsidRDefault="00A61DAB"/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61"/>
        <w:gridCol w:w="2265"/>
        <w:gridCol w:w="2269"/>
        <w:gridCol w:w="4256"/>
      </w:tblGrid>
      <w:tr w:rsidR="00077FDF" w:rsidRPr="00C37969" w14:paraId="3DD6203E" w14:textId="77777777" w:rsidTr="00494304">
        <w:tc>
          <w:tcPr>
            <w:tcW w:w="561" w:type="dxa"/>
          </w:tcPr>
          <w:p w14:paraId="1A95C01D" w14:textId="77777777" w:rsidR="00A61DAB" w:rsidRPr="00C37969" w:rsidRDefault="00A61DAB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LP.</w:t>
            </w:r>
          </w:p>
        </w:tc>
        <w:tc>
          <w:tcPr>
            <w:tcW w:w="2265" w:type="dxa"/>
          </w:tcPr>
          <w:p w14:paraId="7DF7E748" w14:textId="77777777" w:rsidR="00A61DAB" w:rsidRPr="00C37969" w:rsidRDefault="00A61DAB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 xml:space="preserve">Parametr </w:t>
            </w:r>
          </w:p>
        </w:tc>
        <w:tc>
          <w:tcPr>
            <w:tcW w:w="2269" w:type="dxa"/>
          </w:tcPr>
          <w:p w14:paraId="2A70B1B0" w14:textId="77777777" w:rsidR="00A61DAB" w:rsidRPr="00C37969" w:rsidRDefault="00A61DAB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Wymagania</w:t>
            </w:r>
          </w:p>
        </w:tc>
        <w:tc>
          <w:tcPr>
            <w:tcW w:w="4256" w:type="dxa"/>
          </w:tcPr>
          <w:p w14:paraId="405D8295" w14:textId="77777777" w:rsidR="00A61DAB" w:rsidRDefault="00A61DAB" w:rsidP="00BE4C14">
            <w:pPr>
              <w:jc w:val="center"/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Odpowiedź Oferenta</w:t>
            </w:r>
            <w:r w:rsidR="00EA5007">
              <w:rPr>
                <w:rFonts w:ascii="Arial" w:hAnsi="Arial" w:cs="Arial"/>
              </w:rPr>
              <w:t xml:space="preserve">/ szczegółowe dane </w:t>
            </w:r>
          </w:p>
          <w:p w14:paraId="5E675935" w14:textId="77777777" w:rsidR="00F7040C" w:rsidRPr="00C37969" w:rsidRDefault="00F7040C" w:rsidP="00BE4C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(podać szczegółowe wartości i dane)</w:t>
            </w:r>
          </w:p>
        </w:tc>
      </w:tr>
      <w:tr w:rsidR="00077FDF" w:rsidRPr="00C37969" w14:paraId="5545D11C" w14:textId="77777777" w:rsidTr="00494304">
        <w:tc>
          <w:tcPr>
            <w:tcW w:w="561" w:type="dxa"/>
          </w:tcPr>
          <w:p w14:paraId="5A9FCA21" w14:textId="77777777" w:rsidR="00A61DAB" w:rsidRPr="00C37969" w:rsidRDefault="00A61DAB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1</w:t>
            </w:r>
          </w:p>
        </w:tc>
        <w:tc>
          <w:tcPr>
            <w:tcW w:w="2265" w:type="dxa"/>
          </w:tcPr>
          <w:p w14:paraId="3F1A4B80" w14:textId="77777777" w:rsidR="00A61DAB" w:rsidRPr="00C37969" w:rsidRDefault="00A61DAB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Parametry pracy</w:t>
            </w:r>
          </w:p>
        </w:tc>
        <w:tc>
          <w:tcPr>
            <w:tcW w:w="2269" w:type="dxa"/>
          </w:tcPr>
          <w:p w14:paraId="6ECF3C79" w14:textId="77777777" w:rsidR="00A61DAB" w:rsidRPr="00C37969" w:rsidRDefault="00A61DAB" w:rsidP="00B46C73">
            <w:pPr>
              <w:rPr>
                <w:rFonts w:ascii="Arial" w:hAnsi="Arial" w:cs="Arial"/>
              </w:rPr>
            </w:pPr>
            <w:proofErr w:type="spellStart"/>
            <w:r w:rsidRPr="00C37969">
              <w:rPr>
                <w:rFonts w:ascii="Arial" w:hAnsi="Arial" w:cs="Arial"/>
              </w:rPr>
              <w:t>Q</w:t>
            </w:r>
            <w:r w:rsidR="00B46C73">
              <w:rPr>
                <w:rFonts w:ascii="Arial" w:hAnsi="Arial" w:cs="Arial"/>
              </w:rPr>
              <w:t>p</w:t>
            </w:r>
            <w:proofErr w:type="spellEnd"/>
            <w:r w:rsidR="00590402" w:rsidRPr="00C37969">
              <w:rPr>
                <w:rFonts w:ascii="Arial" w:hAnsi="Arial" w:cs="Arial"/>
              </w:rPr>
              <w:t xml:space="preserve"> = </w:t>
            </w:r>
            <w:r w:rsidR="00361E28">
              <w:rPr>
                <w:rFonts w:ascii="Arial" w:hAnsi="Arial" w:cs="Arial"/>
              </w:rPr>
              <w:t>1</w:t>
            </w:r>
            <w:r w:rsidR="00B46C73">
              <w:rPr>
                <w:rFonts w:ascii="Arial" w:hAnsi="Arial" w:cs="Arial"/>
              </w:rPr>
              <w:t>0</w:t>
            </w:r>
            <w:r w:rsidR="00361E28">
              <w:rPr>
                <w:rFonts w:ascii="Arial" w:hAnsi="Arial" w:cs="Arial"/>
              </w:rPr>
              <w:t>0</w:t>
            </w:r>
            <w:r w:rsidR="000A3FE1">
              <w:rPr>
                <w:rFonts w:ascii="Arial" w:hAnsi="Arial" w:cs="Arial"/>
              </w:rPr>
              <w:t xml:space="preserve"> m³/h przy </w:t>
            </w:r>
            <w:proofErr w:type="spellStart"/>
            <w:r w:rsidR="000A3FE1">
              <w:rPr>
                <w:rFonts w:ascii="Arial" w:hAnsi="Arial" w:cs="Arial"/>
              </w:rPr>
              <w:t>h</w:t>
            </w:r>
            <w:r w:rsidR="00B46C73">
              <w:rPr>
                <w:rFonts w:ascii="Arial" w:hAnsi="Arial" w:cs="Arial"/>
              </w:rPr>
              <w:t>p</w:t>
            </w:r>
            <w:proofErr w:type="spellEnd"/>
            <w:r w:rsidR="000A3FE1">
              <w:rPr>
                <w:rFonts w:ascii="Arial" w:hAnsi="Arial" w:cs="Arial"/>
              </w:rPr>
              <w:t>=</w:t>
            </w:r>
            <w:r w:rsidR="00B46C73">
              <w:rPr>
                <w:rFonts w:ascii="Arial" w:hAnsi="Arial" w:cs="Arial"/>
              </w:rPr>
              <w:t>20</w:t>
            </w:r>
            <w:r w:rsidR="00590402" w:rsidRPr="00C37969">
              <w:rPr>
                <w:rFonts w:ascii="Arial" w:hAnsi="Arial" w:cs="Arial"/>
              </w:rPr>
              <w:t xml:space="preserve"> m H</w:t>
            </w:r>
            <w:r w:rsidR="00590402" w:rsidRPr="00C37969">
              <w:rPr>
                <w:rFonts w:ascii="Cambria Math" w:hAnsi="Cambria Math" w:cs="Cambria Math"/>
              </w:rPr>
              <w:t>₂</w:t>
            </w:r>
            <w:r w:rsidR="00590402" w:rsidRPr="00C37969">
              <w:rPr>
                <w:rFonts w:ascii="Arial" w:hAnsi="Arial" w:cs="Arial"/>
              </w:rPr>
              <w:t>0</w:t>
            </w:r>
          </w:p>
        </w:tc>
        <w:tc>
          <w:tcPr>
            <w:tcW w:w="4256" w:type="dxa"/>
          </w:tcPr>
          <w:p w14:paraId="1F4FD908" w14:textId="77777777" w:rsidR="00A61DAB" w:rsidRPr="00C37969" w:rsidRDefault="00A61DAB">
            <w:pPr>
              <w:rPr>
                <w:rFonts w:ascii="Arial" w:hAnsi="Arial" w:cs="Arial"/>
              </w:rPr>
            </w:pPr>
          </w:p>
        </w:tc>
      </w:tr>
      <w:tr w:rsidR="00077FDF" w:rsidRPr="00C37969" w14:paraId="35409B7E" w14:textId="77777777" w:rsidTr="00494304">
        <w:tc>
          <w:tcPr>
            <w:tcW w:w="561" w:type="dxa"/>
          </w:tcPr>
          <w:p w14:paraId="72740AC4" w14:textId="77777777" w:rsidR="00A61DAB" w:rsidRPr="00C37969" w:rsidRDefault="00A61DAB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2</w:t>
            </w:r>
          </w:p>
        </w:tc>
        <w:tc>
          <w:tcPr>
            <w:tcW w:w="2265" w:type="dxa"/>
          </w:tcPr>
          <w:p w14:paraId="68CDFB1C" w14:textId="77777777" w:rsidR="00A61DAB" w:rsidRPr="000A3FE1" w:rsidRDefault="00A61DAB">
            <w:pPr>
              <w:rPr>
                <w:rFonts w:ascii="Arial" w:hAnsi="Arial" w:cs="Arial"/>
              </w:rPr>
            </w:pPr>
            <w:r w:rsidRPr="000A3FE1">
              <w:rPr>
                <w:rFonts w:ascii="Arial" w:hAnsi="Arial" w:cs="Arial"/>
              </w:rPr>
              <w:t>moc silnika możliwa do zainstalowania</w:t>
            </w:r>
          </w:p>
        </w:tc>
        <w:tc>
          <w:tcPr>
            <w:tcW w:w="2269" w:type="dxa"/>
          </w:tcPr>
          <w:p w14:paraId="41274F64" w14:textId="77777777" w:rsidR="00A61DAB" w:rsidRPr="00590B54" w:rsidRDefault="00B46C73" w:rsidP="00B46C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11</w:t>
            </w:r>
            <w:r w:rsidR="00361E28">
              <w:rPr>
                <w:rFonts w:ascii="Arial" w:hAnsi="Arial" w:cs="Arial"/>
              </w:rPr>
              <w:t xml:space="preserve"> </w:t>
            </w:r>
            <w:r w:rsidR="000A3FE1" w:rsidRPr="00590B54">
              <w:rPr>
                <w:rFonts w:ascii="Arial" w:hAnsi="Arial" w:cs="Arial"/>
              </w:rPr>
              <w:t>kW</w:t>
            </w:r>
            <w:r w:rsidR="009F1951" w:rsidRPr="00590B5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56" w:type="dxa"/>
          </w:tcPr>
          <w:p w14:paraId="1C1D9096" w14:textId="77777777" w:rsidR="00A61DAB" w:rsidRPr="00C37969" w:rsidRDefault="00A61DAB">
            <w:pPr>
              <w:rPr>
                <w:rFonts w:ascii="Arial" w:hAnsi="Arial" w:cs="Arial"/>
              </w:rPr>
            </w:pPr>
          </w:p>
        </w:tc>
      </w:tr>
      <w:tr w:rsidR="00077FDF" w:rsidRPr="00C37969" w14:paraId="0A85ACBD" w14:textId="77777777" w:rsidTr="00494304">
        <w:tc>
          <w:tcPr>
            <w:tcW w:w="561" w:type="dxa"/>
          </w:tcPr>
          <w:p w14:paraId="0A99F1D1" w14:textId="77777777" w:rsidR="00C37969" w:rsidRPr="00C37969" w:rsidRDefault="00C37969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3</w:t>
            </w:r>
          </w:p>
        </w:tc>
        <w:tc>
          <w:tcPr>
            <w:tcW w:w="2265" w:type="dxa"/>
          </w:tcPr>
          <w:p w14:paraId="4EDE8583" w14:textId="77777777" w:rsidR="00C37969" w:rsidRPr="00C37969" w:rsidRDefault="00C37969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Medium</w:t>
            </w:r>
          </w:p>
        </w:tc>
        <w:tc>
          <w:tcPr>
            <w:tcW w:w="2269" w:type="dxa"/>
          </w:tcPr>
          <w:p w14:paraId="49B4E155" w14:textId="77777777" w:rsidR="00C37969" w:rsidRPr="00590B54" w:rsidRDefault="00C6361C" w:rsidP="002A0E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="002C67B2">
              <w:rPr>
                <w:rFonts w:ascii="Arial" w:hAnsi="Arial" w:cs="Arial"/>
              </w:rPr>
              <w:t>ałącznik</w:t>
            </w:r>
            <w:r w:rsidR="00B378FC">
              <w:rPr>
                <w:rFonts w:ascii="Arial" w:hAnsi="Arial" w:cs="Arial"/>
              </w:rPr>
              <w:t xml:space="preserve"> </w:t>
            </w:r>
            <w:r w:rsidR="00494304">
              <w:rPr>
                <w:rFonts w:ascii="Arial" w:hAnsi="Arial" w:cs="Arial"/>
              </w:rPr>
              <w:t xml:space="preserve">nr 1 </w:t>
            </w:r>
          </w:p>
        </w:tc>
        <w:tc>
          <w:tcPr>
            <w:tcW w:w="4256" w:type="dxa"/>
          </w:tcPr>
          <w:p w14:paraId="3B35658D" w14:textId="77777777" w:rsidR="00C37969" w:rsidRPr="00C37969" w:rsidRDefault="00C37969">
            <w:pPr>
              <w:rPr>
                <w:rFonts w:ascii="Arial" w:hAnsi="Arial" w:cs="Arial"/>
              </w:rPr>
            </w:pPr>
          </w:p>
        </w:tc>
      </w:tr>
      <w:tr w:rsidR="00077FDF" w:rsidRPr="00C37969" w14:paraId="53F059F9" w14:textId="77777777" w:rsidTr="00494304">
        <w:tc>
          <w:tcPr>
            <w:tcW w:w="561" w:type="dxa"/>
          </w:tcPr>
          <w:p w14:paraId="45409252" w14:textId="77777777" w:rsidR="00A61DAB" w:rsidRPr="00C37969" w:rsidRDefault="00A61DAB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4</w:t>
            </w:r>
          </w:p>
        </w:tc>
        <w:tc>
          <w:tcPr>
            <w:tcW w:w="2265" w:type="dxa"/>
          </w:tcPr>
          <w:p w14:paraId="593A2E73" w14:textId="77777777" w:rsidR="00A61DAB" w:rsidRPr="00C37969" w:rsidRDefault="00B74998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 xml:space="preserve">Uszczelnienie </w:t>
            </w:r>
          </w:p>
        </w:tc>
        <w:tc>
          <w:tcPr>
            <w:tcW w:w="2269" w:type="dxa"/>
          </w:tcPr>
          <w:p w14:paraId="2814E9BD" w14:textId="77777777" w:rsidR="00A61DAB" w:rsidRPr="00590B54" w:rsidRDefault="00B74998">
            <w:pPr>
              <w:rPr>
                <w:rFonts w:ascii="Arial" w:hAnsi="Arial" w:cs="Arial"/>
              </w:rPr>
            </w:pPr>
            <w:proofErr w:type="spellStart"/>
            <w:r w:rsidRPr="00590B54">
              <w:rPr>
                <w:rFonts w:ascii="Arial" w:hAnsi="Arial" w:cs="Arial"/>
              </w:rPr>
              <w:t>Viton</w:t>
            </w:r>
            <w:proofErr w:type="spellEnd"/>
            <w:r w:rsidRPr="00590B54">
              <w:rPr>
                <w:rFonts w:ascii="Arial" w:hAnsi="Arial" w:cs="Arial"/>
              </w:rPr>
              <w:t xml:space="preserve"> / FKM </w:t>
            </w:r>
          </w:p>
        </w:tc>
        <w:tc>
          <w:tcPr>
            <w:tcW w:w="4256" w:type="dxa"/>
          </w:tcPr>
          <w:p w14:paraId="4557CA15" w14:textId="77777777" w:rsidR="00A61DAB" w:rsidRPr="00C37969" w:rsidRDefault="00A61DAB">
            <w:pPr>
              <w:rPr>
                <w:rFonts w:ascii="Arial" w:hAnsi="Arial" w:cs="Arial"/>
              </w:rPr>
            </w:pPr>
          </w:p>
        </w:tc>
      </w:tr>
      <w:tr w:rsidR="00077FDF" w:rsidRPr="00C37969" w14:paraId="0A182E88" w14:textId="77777777" w:rsidTr="00494304">
        <w:tc>
          <w:tcPr>
            <w:tcW w:w="561" w:type="dxa"/>
          </w:tcPr>
          <w:p w14:paraId="46B89733" w14:textId="77777777" w:rsidR="00A61DAB" w:rsidRPr="00C37969" w:rsidRDefault="00A61DAB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5</w:t>
            </w:r>
          </w:p>
        </w:tc>
        <w:tc>
          <w:tcPr>
            <w:tcW w:w="2265" w:type="dxa"/>
          </w:tcPr>
          <w:p w14:paraId="328D4F07" w14:textId="77777777" w:rsidR="00A61DAB" w:rsidRPr="00C37969" w:rsidRDefault="00B74998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Obudowa i stożek ssawny</w:t>
            </w:r>
          </w:p>
        </w:tc>
        <w:tc>
          <w:tcPr>
            <w:tcW w:w="2269" w:type="dxa"/>
          </w:tcPr>
          <w:p w14:paraId="721D8EAA" w14:textId="77777777" w:rsidR="00A61DAB" w:rsidRPr="00590B54" w:rsidRDefault="00077FDF" w:rsidP="00AC5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Żeliwo wysokochromowe</w:t>
            </w:r>
            <w:r w:rsidR="00B74998" w:rsidRPr="00590B5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56" w:type="dxa"/>
          </w:tcPr>
          <w:p w14:paraId="72F708C4" w14:textId="77777777" w:rsidR="00A61DAB" w:rsidRPr="00C37969" w:rsidRDefault="00A61DAB">
            <w:pPr>
              <w:rPr>
                <w:rFonts w:ascii="Arial" w:hAnsi="Arial" w:cs="Arial"/>
              </w:rPr>
            </w:pPr>
          </w:p>
        </w:tc>
      </w:tr>
      <w:tr w:rsidR="00077FDF" w:rsidRPr="00C37969" w14:paraId="1CFB6297" w14:textId="77777777" w:rsidTr="00494304">
        <w:tc>
          <w:tcPr>
            <w:tcW w:w="561" w:type="dxa"/>
          </w:tcPr>
          <w:p w14:paraId="5CBDDD76" w14:textId="77777777" w:rsidR="00A61DAB" w:rsidRPr="00C37969" w:rsidRDefault="00A61DAB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6</w:t>
            </w:r>
          </w:p>
        </w:tc>
        <w:tc>
          <w:tcPr>
            <w:tcW w:w="2265" w:type="dxa"/>
          </w:tcPr>
          <w:p w14:paraId="7AE5F1B3" w14:textId="77777777" w:rsidR="00A61DAB" w:rsidRPr="00C37969" w:rsidRDefault="00B74998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 xml:space="preserve">Wirnik </w:t>
            </w:r>
          </w:p>
        </w:tc>
        <w:tc>
          <w:tcPr>
            <w:tcW w:w="2269" w:type="dxa"/>
          </w:tcPr>
          <w:p w14:paraId="62764734" w14:textId="77777777" w:rsidR="00A61DAB" w:rsidRPr="00C37969" w:rsidRDefault="00361E28" w:rsidP="00AC5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Otwarty, </w:t>
            </w:r>
            <w:r w:rsidR="00B46C73">
              <w:rPr>
                <w:rFonts w:ascii="Arial" w:hAnsi="Arial" w:cs="Arial"/>
              </w:rPr>
              <w:t xml:space="preserve">ukośne koło jednołopatkowe, </w:t>
            </w:r>
            <w:r w:rsidR="00077FDF">
              <w:rPr>
                <w:rFonts w:ascii="Arial" w:hAnsi="Arial" w:cs="Arial"/>
              </w:rPr>
              <w:t>Żeliwo wysokochromowe</w:t>
            </w:r>
            <w:r w:rsidR="00077FDF" w:rsidRPr="00590B5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56" w:type="dxa"/>
          </w:tcPr>
          <w:p w14:paraId="6E96745F" w14:textId="77777777" w:rsidR="00A61DAB" w:rsidRPr="00C37969" w:rsidRDefault="00A61DAB">
            <w:pPr>
              <w:rPr>
                <w:rFonts w:ascii="Arial" w:hAnsi="Arial" w:cs="Arial"/>
              </w:rPr>
            </w:pPr>
          </w:p>
        </w:tc>
      </w:tr>
      <w:tr w:rsidR="00077FDF" w:rsidRPr="00C37969" w14:paraId="6F063EDD" w14:textId="77777777" w:rsidTr="00494304">
        <w:tc>
          <w:tcPr>
            <w:tcW w:w="561" w:type="dxa"/>
          </w:tcPr>
          <w:p w14:paraId="7301FAEB" w14:textId="77777777" w:rsidR="00A61DAB" w:rsidRPr="00C37969" w:rsidRDefault="00A61DAB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7</w:t>
            </w:r>
          </w:p>
        </w:tc>
        <w:tc>
          <w:tcPr>
            <w:tcW w:w="2265" w:type="dxa"/>
          </w:tcPr>
          <w:p w14:paraId="2E03EED3" w14:textId="77777777" w:rsidR="00A61DAB" w:rsidRPr="00C37969" w:rsidRDefault="00B74998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Uszczelnienie wału</w:t>
            </w:r>
          </w:p>
        </w:tc>
        <w:tc>
          <w:tcPr>
            <w:tcW w:w="2269" w:type="dxa"/>
          </w:tcPr>
          <w:p w14:paraId="67EDEC64" w14:textId="77777777" w:rsidR="00A61DAB" w:rsidRPr="00C37969" w:rsidRDefault="00B74998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Podwójne uszczelnienie mechaniczne</w:t>
            </w:r>
          </w:p>
        </w:tc>
        <w:tc>
          <w:tcPr>
            <w:tcW w:w="4256" w:type="dxa"/>
          </w:tcPr>
          <w:p w14:paraId="2D92AD11" w14:textId="77777777" w:rsidR="00A61DAB" w:rsidRPr="00C37969" w:rsidRDefault="00A61DAB">
            <w:pPr>
              <w:rPr>
                <w:rFonts w:ascii="Arial" w:hAnsi="Arial" w:cs="Arial"/>
              </w:rPr>
            </w:pPr>
          </w:p>
        </w:tc>
      </w:tr>
      <w:tr w:rsidR="00077FDF" w:rsidRPr="00C37969" w14:paraId="0456B5F9" w14:textId="77777777" w:rsidTr="00494304">
        <w:tc>
          <w:tcPr>
            <w:tcW w:w="561" w:type="dxa"/>
          </w:tcPr>
          <w:p w14:paraId="5DA68E62" w14:textId="77777777" w:rsidR="00A61DAB" w:rsidRPr="00C37969" w:rsidRDefault="00A61DAB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8</w:t>
            </w:r>
          </w:p>
        </w:tc>
        <w:tc>
          <w:tcPr>
            <w:tcW w:w="2265" w:type="dxa"/>
          </w:tcPr>
          <w:p w14:paraId="59B1273B" w14:textId="77777777" w:rsidR="00A61DAB" w:rsidRPr="00C37969" w:rsidRDefault="00B74998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 xml:space="preserve">Agregat </w:t>
            </w:r>
            <w:r w:rsidR="005670EE" w:rsidRPr="00C37969">
              <w:rPr>
                <w:rFonts w:ascii="Arial" w:hAnsi="Arial" w:cs="Arial"/>
              </w:rPr>
              <w:t>ma pracować w strefie zagrożenia wybuchem</w:t>
            </w:r>
          </w:p>
        </w:tc>
        <w:tc>
          <w:tcPr>
            <w:tcW w:w="2269" w:type="dxa"/>
          </w:tcPr>
          <w:p w14:paraId="7C3AF645" w14:textId="43CE07CA" w:rsidR="00A61DAB" w:rsidRPr="002A0EA4" w:rsidRDefault="005670EE">
            <w:pPr>
              <w:rPr>
                <w:rFonts w:ascii="Arial" w:hAnsi="Arial" w:cs="Arial"/>
              </w:rPr>
            </w:pPr>
            <w:r w:rsidRPr="002A0EA4">
              <w:rPr>
                <w:rFonts w:ascii="Arial" w:hAnsi="Arial" w:cs="Arial"/>
              </w:rPr>
              <w:t>Ex strefa 1 II</w:t>
            </w:r>
            <w:r w:rsidR="00D42A90">
              <w:rPr>
                <w:rFonts w:ascii="Arial" w:hAnsi="Arial" w:cs="Arial"/>
              </w:rPr>
              <w:t>B</w:t>
            </w:r>
            <w:r w:rsidRPr="002A0EA4">
              <w:rPr>
                <w:rFonts w:ascii="Arial" w:hAnsi="Arial" w:cs="Arial"/>
              </w:rPr>
              <w:t xml:space="preserve"> T3</w:t>
            </w:r>
          </w:p>
        </w:tc>
        <w:tc>
          <w:tcPr>
            <w:tcW w:w="4256" w:type="dxa"/>
          </w:tcPr>
          <w:p w14:paraId="7D06AE39" w14:textId="77777777" w:rsidR="00A61DAB" w:rsidRPr="00C37969" w:rsidRDefault="00A61DAB">
            <w:pPr>
              <w:rPr>
                <w:rFonts w:ascii="Arial" w:hAnsi="Arial" w:cs="Arial"/>
              </w:rPr>
            </w:pPr>
          </w:p>
        </w:tc>
      </w:tr>
      <w:tr w:rsidR="00077FDF" w:rsidRPr="00C37969" w14:paraId="10A6DB5C" w14:textId="77777777" w:rsidTr="00494304">
        <w:tc>
          <w:tcPr>
            <w:tcW w:w="561" w:type="dxa"/>
          </w:tcPr>
          <w:p w14:paraId="0D8FCF47" w14:textId="77777777" w:rsidR="00593F9E" w:rsidRPr="00C37969" w:rsidRDefault="00593F9E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9</w:t>
            </w:r>
          </w:p>
        </w:tc>
        <w:tc>
          <w:tcPr>
            <w:tcW w:w="2265" w:type="dxa"/>
          </w:tcPr>
          <w:p w14:paraId="610F84A6" w14:textId="77777777" w:rsidR="00593F9E" w:rsidRPr="00C37969" w:rsidRDefault="00593F9E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 xml:space="preserve">Cechy Ex oferowanych urządzeń </w:t>
            </w:r>
          </w:p>
        </w:tc>
        <w:tc>
          <w:tcPr>
            <w:tcW w:w="2269" w:type="dxa"/>
          </w:tcPr>
          <w:p w14:paraId="2B60B470" w14:textId="77777777" w:rsidR="00593F9E" w:rsidRDefault="00AC5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Silnik typu </w:t>
            </w:r>
            <w:proofErr w:type="spellStart"/>
            <w:r>
              <w:rPr>
                <w:rFonts w:ascii="Arial" w:hAnsi="Arial" w:cs="Arial"/>
              </w:rPr>
              <w:t>Exd</w:t>
            </w:r>
            <w:proofErr w:type="spellEnd"/>
          </w:p>
          <w:p w14:paraId="37F70840" w14:textId="77777777" w:rsidR="00AC5E56" w:rsidRPr="00C37969" w:rsidRDefault="00AC5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Część mechaniczna typu h</w:t>
            </w:r>
          </w:p>
        </w:tc>
        <w:tc>
          <w:tcPr>
            <w:tcW w:w="4256" w:type="dxa"/>
          </w:tcPr>
          <w:p w14:paraId="1B0457BE" w14:textId="77777777" w:rsidR="00593F9E" w:rsidRPr="00C37969" w:rsidRDefault="00593F9E">
            <w:pPr>
              <w:rPr>
                <w:rFonts w:ascii="Arial" w:hAnsi="Arial" w:cs="Arial"/>
              </w:rPr>
            </w:pPr>
          </w:p>
        </w:tc>
      </w:tr>
      <w:tr w:rsidR="005670EE" w:rsidRPr="00C37969" w14:paraId="5F465EB9" w14:textId="77777777" w:rsidTr="00494304">
        <w:tc>
          <w:tcPr>
            <w:tcW w:w="561" w:type="dxa"/>
          </w:tcPr>
          <w:p w14:paraId="6C3A08E6" w14:textId="77777777" w:rsidR="005670EE" w:rsidRPr="00C37969" w:rsidRDefault="005670EE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10</w:t>
            </w:r>
          </w:p>
        </w:tc>
        <w:tc>
          <w:tcPr>
            <w:tcW w:w="4534" w:type="dxa"/>
            <w:gridSpan w:val="2"/>
          </w:tcPr>
          <w:p w14:paraId="09744D67" w14:textId="77777777" w:rsidR="005670EE" w:rsidRPr="00C37969" w:rsidRDefault="005670EE" w:rsidP="00361E28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Agregat dostarczyć wraz ze specjalistycznym zewnętrznym elementem wykonawczym ( jeżeli taki element jest wymagany</w:t>
            </w:r>
            <w:r w:rsidRPr="00561D35">
              <w:rPr>
                <w:rFonts w:ascii="Arial" w:hAnsi="Arial" w:cs="Arial"/>
              </w:rPr>
              <w:t>), współpracu</w:t>
            </w:r>
            <w:r w:rsidR="00561D35" w:rsidRPr="00561D35">
              <w:rPr>
                <w:rFonts w:ascii="Arial" w:hAnsi="Arial" w:cs="Arial"/>
              </w:rPr>
              <w:t>jącym z czujnikami temperatury i</w:t>
            </w:r>
            <w:r w:rsidRPr="00561D35">
              <w:rPr>
                <w:rFonts w:ascii="Arial" w:hAnsi="Arial" w:cs="Arial"/>
              </w:rPr>
              <w:t xml:space="preserve"> wilgoci.</w:t>
            </w:r>
            <w:r w:rsidRPr="00C3796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56" w:type="dxa"/>
          </w:tcPr>
          <w:p w14:paraId="4DCA26FC" w14:textId="77777777" w:rsidR="005670EE" w:rsidRPr="00C37969" w:rsidRDefault="005670EE">
            <w:pPr>
              <w:rPr>
                <w:rFonts w:ascii="Arial" w:hAnsi="Arial" w:cs="Arial"/>
              </w:rPr>
            </w:pPr>
          </w:p>
        </w:tc>
      </w:tr>
      <w:tr w:rsidR="00E909BC" w:rsidRPr="00C37969" w14:paraId="43B8A229" w14:textId="77777777" w:rsidTr="00494304">
        <w:tc>
          <w:tcPr>
            <w:tcW w:w="561" w:type="dxa"/>
          </w:tcPr>
          <w:p w14:paraId="29ACBC7F" w14:textId="77777777" w:rsidR="00E909BC" w:rsidRPr="00C37969" w:rsidRDefault="00E90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4534" w:type="dxa"/>
            <w:gridSpan w:val="2"/>
          </w:tcPr>
          <w:p w14:paraId="62C80D15" w14:textId="77777777" w:rsidR="00E909BC" w:rsidRPr="00C37969" w:rsidRDefault="00E909BC" w:rsidP="00361E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Agregat wyposażony w czujnik temperatury typu </w:t>
            </w:r>
            <w:proofErr w:type="spellStart"/>
            <w:r>
              <w:rPr>
                <w:rFonts w:ascii="Arial" w:hAnsi="Arial" w:cs="Arial"/>
              </w:rPr>
              <w:t>klixon</w:t>
            </w:r>
            <w:proofErr w:type="spellEnd"/>
            <w:r>
              <w:rPr>
                <w:rFonts w:ascii="Arial" w:hAnsi="Arial" w:cs="Arial"/>
              </w:rPr>
              <w:t xml:space="preserve"> i czujnik wilgoci </w:t>
            </w:r>
          </w:p>
        </w:tc>
        <w:tc>
          <w:tcPr>
            <w:tcW w:w="4256" w:type="dxa"/>
          </w:tcPr>
          <w:p w14:paraId="2FAABA44" w14:textId="77777777" w:rsidR="00E909BC" w:rsidRPr="00C37969" w:rsidRDefault="00E909BC">
            <w:pPr>
              <w:rPr>
                <w:rFonts w:ascii="Arial" w:hAnsi="Arial" w:cs="Arial"/>
              </w:rPr>
            </w:pPr>
          </w:p>
        </w:tc>
      </w:tr>
      <w:tr w:rsidR="00C17DED" w:rsidRPr="00C37969" w14:paraId="010721DB" w14:textId="77777777" w:rsidTr="00494304">
        <w:tc>
          <w:tcPr>
            <w:tcW w:w="561" w:type="dxa"/>
          </w:tcPr>
          <w:p w14:paraId="1D31E879" w14:textId="77777777" w:rsidR="00C17DED" w:rsidRPr="00C37969" w:rsidRDefault="00C17DED" w:rsidP="00E909BC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1</w:t>
            </w:r>
            <w:r w:rsidR="00E909BC">
              <w:rPr>
                <w:rFonts w:ascii="Arial" w:hAnsi="Arial" w:cs="Arial"/>
              </w:rPr>
              <w:t>2</w:t>
            </w:r>
          </w:p>
        </w:tc>
        <w:tc>
          <w:tcPr>
            <w:tcW w:w="4534" w:type="dxa"/>
            <w:gridSpan w:val="2"/>
          </w:tcPr>
          <w:p w14:paraId="1EB01AD0" w14:textId="77777777" w:rsidR="00593F9E" w:rsidRPr="00C37969" w:rsidRDefault="00614BBD" w:rsidP="00361E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Agregat zakończony kołnierzem tłocznym</w:t>
            </w:r>
            <w:r w:rsidR="00874A61">
              <w:rPr>
                <w:rFonts w:ascii="Arial" w:hAnsi="Arial" w:cs="Arial"/>
              </w:rPr>
              <w:t xml:space="preserve"> DN</w:t>
            </w:r>
            <w:r w:rsidR="00361E28">
              <w:rPr>
                <w:rFonts w:ascii="Arial" w:hAnsi="Arial" w:cs="Arial"/>
              </w:rPr>
              <w:t>10</w:t>
            </w:r>
            <w:r w:rsidR="00874A61">
              <w:rPr>
                <w:rFonts w:ascii="Arial" w:hAnsi="Arial" w:cs="Arial"/>
              </w:rPr>
              <w:t>0 PN10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56" w:type="dxa"/>
          </w:tcPr>
          <w:p w14:paraId="65016185" w14:textId="77777777" w:rsidR="00C17DED" w:rsidRPr="00C37969" w:rsidRDefault="00C17DED">
            <w:pPr>
              <w:rPr>
                <w:rFonts w:ascii="Arial" w:hAnsi="Arial" w:cs="Arial"/>
              </w:rPr>
            </w:pPr>
          </w:p>
        </w:tc>
      </w:tr>
      <w:tr w:rsidR="00C17DED" w:rsidRPr="00C37969" w14:paraId="2F7E0EF1" w14:textId="77777777" w:rsidTr="00494304">
        <w:tc>
          <w:tcPr>
            <w:tcW w:w="561" w:type="dxa"/>
          </w:tcPr>
          <w:p w14:paraId="09AA8FAD" w14:textId="77777777" w:rsidR="00C17DED" w:rsidRPr="00C37969" w:rsidRDefault="00E909BC" w:rsidP="00D142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4534" w:type="dxa"/>
            <w:gridSpan w:val="2"/>
          </w:tcPr>
          <w:p w14:paraId="6F568D67" w14:textId="77777777" w:rsidR="00C17DED" w:rsidRPr="00FA70CE" w:rsidRDefault="00C17DED">
            <w:pPr>
              <w:rPr>
                <w:rFonts w:ascii="Arial" w:hAnsi="Arial" w:cs="Arial"/>
                <w:highlight w:val="yellow"/>
              </w:rPr>
            </w:pPr>
            <w:r w:rsidRPr="00DF07F6">
              <w:rPr>
                <w:rFonts w:ascii="Arial" w:hAnsi="Arial" w:cs="Arial"/>
              </w:rPr>
              <w:t>Wraz z ofertą dostarczyć schemat połączeń elektrycznych przyłączenia oferowanego agregatu pompowego wraz z wszystkimi czujnikami, do układu zasilania i sterowania z uwzględnieniem zabezpieczeń Ex.</w:t>
            </w:r>
          </w:p>
        </w:tc>
        <w:tc>
          <w:tcPr>
            <w:tcW w:w="4256" w:type="dxa"/>
          </w:tcPr>
          <w:p w14:paraId="667B9E8A" w14:textId="77777777" w:rsidR="00C17DED" w:rsidRPr="00C37969" w:rsidRDefault="00C17DED">
            <w:pPr>
              <w:rPr>
                <w:rFonts w:ascii="Arial" w:hAnsi="Arial" w:cs="Arial"/>
              </w:rPr>
            </w:pPr>
          </w:p>
        </w:tc>
      </w:tr>
      <w:tr w:rsidR="00C17DED" w:rsidRPr="00C37969" w14:paraId="08F4F058" w14:textId="77777777" w:rsidTr="00494304">
        <w:tc>
          <w:tcPr>
            <w:tcW w:w="561" w:type="dxa"/>
          </w:tcPr>
          <w:p w14:paraId="1210023B" w14:textId="77777777" w:rsidR="00C17DED" w:rsidRPr="00C37969" w:rsidRDefault="00E909BC" w:rsidP="003F38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4534" w:type="dxa"/>
            <w:gridSpan w:val="2"/>
          </w:tcPr>
          <w:p w14:paraId="0B323A46" w14:textId="77777777" w:rsidR="00C17DED" w:rsidRPr="00FA70CE" w:rsidRDefault="00C17DED">
            <w:pPr>
              <w:rPr>
                <w:rFonts w:ascii="Arial" w:hAnsi="Arial" w:cs="Arial"/>
                <w:highlight w:val="yellow"/>
              </w:rPr>
            </w:pPr>
            <w:r w:rsidRPr="00DF07F6">
              <w:rPr>
                <w:rFonts w:ascii="Arial" w:hAnsi="Arial" w:cs="Arial"/>
              </w:rPr>
              <w:t>Wraz z ofertą dostarczyć instrukcję obsługi oferow</w:t>
            </w:r>
            <w:r w:rsidR="00DF07F6">
              <w:rPr>
                <w:rFonts w:ascii="Arial" w:hAnsi="Arial" w:cs="Arial"/>
              </w:rPr>
              <w:t>anych urządzeń w języku polskim (w tym przekrój agregatu z listą części)</w:t>
            </w:r>
          </w:p>
        </w:tc>
        <w:tc>
          <w:tcPr>
            <w:tcW w:w="4256" w:type="dxa"/>
          </w:tcPr>
          <w:p w14:paraId="20F242AF" w14:textId="77777777" w:rsidR="00C17DED" w:rsidRPr="00C37969" w:rsidRDefault="00C17DED">
            <w:pPr>
              <w:rPr>
                <w:rFonts w:ascii="Arial" w:hAnsi="Arial" w:cs="Arial"/>
              </w:rPr>
            </w:pPr>
          </w:p>
        </w:tc>
      </w:tr>
      <w:tr w:rsidR="00C17DED" w:rsidRPr="00C37969" w14:paraId="4F437D11" w14:textId="77777777" w:rsidTr="00494304">
        <w:tc>
          <w:tcPr>
            <w:tcW w:w="561" w:type="dxa"/>
          </w:tcPr>
          <w:p w14:paraId="37B51F5C" w14:textId="77777777" w:rsidR="00C17DED" w:rsidRPr="00C37969" w:rsidRDefault="00E909BC" w:rsidP="003F38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4534" w:type="dxa"/>
            <w:gridSpan w:val="2"/>
          </w:tcPr>
          <w:p w14:paraId="3A80D986" w14:textId="77777777" w:rsidR="00C17DED" w:rsidRPr="00C37969" w:rsidRDefault="00C17DED" w:rsidP="00E909BC">
            <w:pPr>
              <w:rPr>
                <w:rFonts w:ascii="Arial" w:hAnsi="Arial" w:cs="Arial"/>
              </w:rPr>
            </w:pPr>
            <w:r w:rsidRPr="00DF07F6">
              <w:rPr>
                <w:rFonts w:ascii="Arial" w:hAnsi="Arial" w:cs="Arial"/>
              </w:rPr>
              <w:t xml:space="preserve">Wraz z ofertą dostarczyć deklarację zgodności </w:t>
            </w:r>
            <w:r w:rsidR="00E909BC">
              <w:rPr>
                <w:rFonts w:ascii="Arial" w:hAnsi="Arial" w:cs="Arial"/>
              </w:rPr>
              <w:t xml:space="preserve">lub wzór deklaracji zgodności oferowanego </w:t>
            </w:r>
            <w:r w:rsidRPr="00DF07F6">
              <w:rPr>
                <w:rFonts w:ascii="Arial" w:hAnsi="Arial" w:cs="Arial"/>
              </w:rPr>
              <w:t>agregat</w:t>
            </w:r>
            <w:r w:rsidR="00E909BC">
              <w:rPr>
                <w:rFonts w:ascii="Arial" w:hAnsi="Arial" w:cs="Arial"/>
              </w:rPr>
              <w:t>u</w:t>
            </w:r>
            <w:r w:rsidRPr="00DF07F6">
              <w:rPr>
                <w:rFonts w:ascii="Arial" w:hAnsi="Arial" w:cs="Arial"/>
              </w:rPr>
              <w:t xml:space="preserve"> pompow</w:t>
            </w:r>
            <w:r w:rsidR="00E909BC">
              <w:rPr>
                <w:rFonts w:ascii="Arial" w:hAnsi="Arial" w:cs="Arial"/>
              </w:rPr>
              <w:t>ego</w:t>
            </w:r>
            <w:r w:rsidRPr="00DF07F6">
              <w:rPr>
                <w:rFonts w:ascii="Arial" w:hAnsi="Arial" w:cs="Arial"/>
              </w:rPr>
              <w:t xml:space="preserve"> w języku polskim zgodnie z obowiązującymi przepisami ATEX.</w:t>
            </w:r>
            <w:r w:rsidRPr="00C3796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56" w:type="dxa"/>
          </w:tcPr>
          <w:p w14:paraId="7C25BFFE" w14:textId="77777777" w:rsidR="00C17DED" w:rsidRPr="00C37969" w:rsidRDefault="00C17DED">
            <w:pPr>
              <w:rPr>
                <w:rFonts w:ascii="Arial" w:hAnsi="Arial" w:cs="Arial"/>
              </w:rPr>
            </w:pPr>
          </w:p>
        </w:tc>
      </w:tr>
      <w:tr w:rsidR="00C17DED" w:rsidRPr="00C37969" w14:paraId="69D96A79" w14:textId="77777777" w:rsidTr="00494304">
        <w:tc>
          <w:tcPr>
            <w:tcW w:w="561" w:type="dxa"/>
          </w:tcPr>
          <w:p w14:paraId="6B21D083" w14:textId="77777777" w:rsidR="00C17DED" w:rsidRPr="00C37969" w:rsidRDefault="00C17DED" w:rsidP="00EA5007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1</w:t>
            </w:r>
            <w:r w:rsidR="00EA5007">
              <w:rPr>
                <w:rFonts w:ascii="Arial" w:hAnsi="Arial" w:cs="Arial"/>
              </w:rPr>
              <w:t>6</w:t>
            </w:r>
          </w:p>
        </w:tc>
        <w:tc>
          <w:tcPr>
            <w:tcW w:w="4534" w:type="dxa"/>
            <w:gridSpan w:val="2"/>
          </w:tcPr>
          <w:p w14:paraId="0B491B8B" w14:textId="77777777" w:rsidR="00C17DED" w:rsidRPr="00FA70CE" w:rsidRDefault="00C17DED" w:rsidP="00E909BC">
            <w:pPr>
              <w:rPr>
                <w:rFonts w:ascii="Arial" w:hAnsi="Arial" w:cs="Arial"/>
                <w:highlight w:val="yellow"/>
              </w:rPr>
            </w:pPr>
            <w:r w:rsidRPr="00DF07F6">
              <w:rPr>
                <w:rFonts w:ascii="Arial" w:hAnsi="Arial" w:cs="Arial"/>
              </w:rPr>
              <w:t>Wraz z ofertą dostarczyć „</w:t>
            </w:r>
            <w:r w:rsidR="00E909BC">
              <w:rPr>
                <w:rFonts w:ascii="Arial" w:hAnsi="Arial" w:cs="Arial"/>
              </w:rPr>
              <w:t xml:space="preserve">certyfikat badania typu Ex </w:t>
            </w:r>
            <w:r w:rsidR="00EA5007">
              <w:rPr>
                <w:rFonts w:ascii="Arial" w:hAnsi="Arial" w:cs="Arial"/>
              </w:rPr>
              <w:t xml:space="preserve">lub wzór </w:t>
            </w:r>
            <w:r w:rsidRPr="00DF07F6">
              <w:rPr>
                <w:rFonts w:ascii="Arial" w:hAnsi="Arial" w:cs="Arial"/>
              </w:rPr>
              <w:t xml:space="preserve">wraz ze wszystkimi </w:t>
            </w:r>
            <w:r w:rsidRPr="00DF07F6">
              <w:rPr>
                <w:rFonts w:ascii="Arial" w:hAnsi="Arial" w:cs="Arial"/>
              </w:rPr>
              <w:lastRenderedPageBreak/>
              <w:t>załącznikami ( skan oryginału + tłumaczenie na język polski).</w:t>
            </w:r>
          </w:p>
        </w:tc>
        <w:tc>
          <w:tcPr>
            <w:tcW w:w="4256" w:type="dxa"/>
          </w:tcPr>
          <w:p w14:paraId="0EB250FB" w14:textId="77777777" w:rsidR="00C17DED" w:rsidRPr="00C37969" w:rsidRDefault="00C17DED">
            <w:pPr>
              <w:rPr>
                <w:rFonts w:ascii="Arial" w:hAnsi="Arial" w:cs="Arial"/>
              </w:rPr>
            </w:pPr>
          </w:p>
        </w:tc>
      </w:tr>
      <w:tr w:rsidR="00C17DED" w:rsidRPr="00C37969" w14:paraId="269E6D03" w14:textId="77777777" w:rsidTr="00494304">
        <w:tc>
          <w:tcPr>
            <w:tcW w:w="561" w:type="dxa"/>
          </w:tcPr>
          <w:p w14:paraId="54D69420" w14:textId="77777777" w:rsidR="00C17DED" w:rsidRPr="00C37969" w:rsidRDefault="00C17DED" w:rsidP="00EA5007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1</w:t>
            </w:r>
            <w:r w:rsidR="00EA5007">
              <w:rPr>
                <w:rFonts w:ascii="Arial" w:hAnsi="Arial" w:cs="Arial"/>
              </w:rPr>
              <w:t>7</w:t>
            </w:r>
          </w:p>
        </w:tc>
        <w:tc>
          <w:tcPr>
            <w:tcW w:w="4534" w:type="dxa"/>
            <w:gridSpan w:val="2"/>
          </w:tcPr>
          <w:p w14:paraId="46FD663E" w14:textId="77777777" w:rsidR="00C17DED" w:rsidRPr="00C37969" w:rsidRDefault="00C17DED" w:rsidP="00ED12E1">
            <w:pPr>
              <w:rPr>
                <w:rFonts w:ascii="Arial" w:hAnsi="Arial" w:cs="Arial"/>
              </w:rPr>
            </w:pPr>
            <w:r w:rsidRPr="009834A2">
              <w:rPr>
                <w:rFonts w:ascii="Arial" w:hAnsi="Arial" w:cs="Arial"/>
              </w:rPr>
              <w:t>Wraz z ofertą dostarczyć karty katalogowe kabli oferowanych z agregatem</w:t>
            </w:r>
            <w:r w:rsidR="00ED12E1">
              <w:rPr>
                <w:rFonts w:ascii="Arial" w:hAnsi="Arial" w:cs="Arial"/>
              </w:rPr>
              <w:t>.</w:t>
            </w:r>
            <w:r w:rsidRPr="009834A2">
              <w:rPr>
                <w:rFonts w:ascii="Arial" w:hAnsi="Arial" w:cs="Arial"/>
              </w:rPr>
              <w:t xml:space="preserve"> </w:t>
            </w:r>
            <w:r w:rsidR="00ED12E1">
              <w:rPr>
                <w:rFonts w:ascii="Arial" w:hAnsi="Arial" w:cs="Arial"/>
              </w:rPr>
              <w:t xml:space="preserve">Należy dobrać kable odporne na agresywne chemikalia, </w:t>
            </w:r>
          </w:p>
        </w:tc>
        <w:tc>
          <w:tcPr>
            <w:tcW w:w="4256" w:type="dxa"/>
          </w:tcPr>
          <w:p w14:paraId="02483178" w14:textId="77777777" w:rsidR="00C17DED" w:rsidRPr="00C37969" w:rsidRDefault="00C17DED">
            <w:pPr>
              <w:rPr>
                <w:rFonts w:ascii="Arial" w:hAnsi="Arial" w:cs="Arial"/>
              </w:rPr>
            </w:pPr>
          </w:p>
        </w:tc>
      </w:tr>
      <w:tr w:rsidR="00C17DED" w:rsidRPr="00C37969" w14:paraId="310ABAA9" w14:textId="77777777" w:rsidTr="00494304">
        <w:tc>
          <w:tcPr>
            <w:tcW w:w="561" w:type="dxa"/>
          </w:tcPr>
          <w:p w14:paraId="26C8CA36" w14:textId="77777777" w:rsidR="00C17DED" w:rsidRPr="00C37969" w:rsidRDefault="00C17DED" w:rsidP="00EA5007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1</w:t>
            </w:r>
            <w:r w:rsidR="00EA5007">
              <w:rPr>
                <w:rFonts w:ascii="Arial" w:hAnsi="Arial" w:cs="Arial"/>
              </w:rPr>
              <w:t>8</w:t>
            </w:r>
          </w:p>
        </w:tc>
        <w:tc>
          <w:tcPr>
            <w:tcW w:w="4534" w:type="dxa"/>
            <w:gridSpan w:val="2"/>
          </w:tcPr>
          <w:p w14:paraId="000233FE" w14:textId="77777777" w:rsidR="00C17DED" w:rsidRPr="00C37969" w:rsidRDefault="00C17DED" w:rsidP="002D5801">
            <w:pPr>
              <w:rPr>
                <w:rFonts w:ascii="Arial" w:hAnsi="Arial" w:cs="Arial"/>
              </w:rPr>
            </w:pPr>
            <w:r w:rsidRPr="00590B54">
              <w:rPr>
                <w:rFonts w:ascii="Arial" w:hAnsi="Arial" w:cs="Arial"/>
              </w:rPr>
              <w:t>Długość kabla - 1</w:t>
            </w:r>
            <w:r w:rsidR="002D5801">
              <w:rPr>
                <w:rFonts w:ascii="Arial" w:hAnsi="Arial" w:cs="Arial"/>
              </w:rPr>
              <w:t>5</w:t>
            </w:r>
            <w:r w:rsidRPr="00590B54">
              <w:rPr>
                <w:rFonts w:ascii="Arial" w:hAnsi="Arial" w:cs="Arial"/>
              </w:rPr>
              <w:t xml:space="preserve"> </w:t>
            </w:r>
            <w:proofErr w:type="spellStart"/>
            <w:r w:rsidRPr="00590B54">
              <w:rPr>
                <w:rFonts w:ascii="Arial" w:hAnsi="Arial" w:cs="Arial"/>
              </w:rPr>
              <w:t>mb</w:t>
            </w:r>
            <w:proofErr w:type="spellEnd"/>
            <w:r w:rsidRPr="00590B54">
              <w:rPr>
                <w:rFonts w:ascii="Arial" w:hAnsi="Arial" w:cs="Arial"/>
              </w:rPr>
              <w:t>.</w:t>
            </w:r>
          </w:p>
        </w:tc>
        <w:tc>
          <w:tcPr>
            <w:tcW w:w="4256" w:type="dxa"/>
          </w:tcPr>
          <w:p w14:paraId="6F91377D" w14:textId="77777777" w:rsidR="00C17DED" w:rsidRPr="00C37969" w:rsidRDefault="00C17DED" w:rsidP="00244CE1">
            <w:pPr>
              <w:rPr>
                <w:rFonts w:ascii="Arial" w:hAnsi="Arial" w:cs="Arial"/>
              </w:rPr>
            </w:pPr>
          </w:p>
        </w:tc>
      </w:tr>
      <w:tr w:rsidR="00C17DED" w:rsidRPr="00C37969" w14:paraId="1BBFF350" w14:textId="77777777" w:rsidTr="00494304">
        <w:tc>
          <w:tcPr>
            <w:tcW w:w="561" w:type="dxa"/>
          </w:tcPr>
          <w:p w14:paraId="03A7BD97" w14:textId="77777777" w:rsidR="00C17DED" w:rsidRPr="00C37969" w:rsidRDefault="00494304" w:rsidP="00EA5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EA5007">
              <w:rPr>
                <w:rFonts w:ascii="Arial" w:hAnsi="Arial" w:cs="Arial"/>
              </w:rPr>
              <w:t>9</w:t>
            </w:r>
          </w:p>
        </w:tc>
        <w:tc>
          <w:tcPr>
            <w:tcW w:w="4534" w:type="dxa"/>
            <w:gridSpan w:val="2"/>
          </w:tcPr>
          <w:p w14:paraId="5520F550" w14:textId="77777777" w:rsidR="00C17DED" w:rsidRPr="00C37969" w:rsidRDefault="00EA5007" w:rsidP="00244CE1">
            <w:pPr>
              <w:rPr>
                <w:rFonts w:ascii="Arial" w:hAnsi="Arial" w:cs="Arial"/>
              </w:rPr>
            </w:pPr>
            <w:r>
              <w:t xml:space="preserve">Rekomendowany </w:t>
            </w:r>
            <w:r w:rsidR="00494304" w:rsidRPr="00261CF0">
              <w:t>oddzielny kabel zasilający i sterujący (wyprowadzenie czujników).</w:t>
            </w:r>
          </w:p>
        </w:tc>
        <w:tc>
          <w:tcPr>
            <w:tcW w:w="4256" w:type="dxa"/>
          </w:tcPr>
          <w:p w14:paraId="6C6FE563" w14:textId="77777777" w:rsidR="00C17DED" w:rsidRPr="00C37969" w:rsidRDefault="00C17DED">
            <w:pPr>
              <w:rPr>
                <w:rFonts w:ascii="Arial" w:hAnsi="Arial" w:cs="Arial"/>
              </w:rPr>
            </w:pPr>
          </w:p>
        </w:tc>
      </w:tr>
      <w:tr w:rsidR="00C17DED" w:rsidRPr="00C37969" w14:paraId="37F62580" w14:textId="77777777" w:rsidTr="00494304">
        <w:tc>
          <w:tcPr>
            <w:tcW w:w="561" w:type="dxa"/>
          </w:tcPr>
          <w:p w14:paraId="2DE610B7" w14:textId="77777777" w:rsidR="00C17DED" w:rsidRPr="00C37969" w:rsidRDefault="00EA5007" w:rsidP="00EA5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4534" w:type="dxa"/>
            <w:gridSpan w:val="2"/>
          </w:tcPr>
          <w:p w14:paraId="6E1C0F59" w14:textId="77777777" w:rsidR="00C17DED" w:rsidRPr="00590B54" w:rsidRDefault="00BE4C14" w:rsidP="00244CE1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Tabliczki znamionowe </w:t>
            </w:r>
            <w:r w:rsidR="0066652F">
              <w:rPr>
                <w:rFonts w:ascii="Arial" w:hAnsi="Arial" w:cs="Arial"/>
                <w:color w:val="000000" w:themeColor="text1"/>
              </w:rPr>
              <w:t xml:space="preserve">i ich zamocowanie </w:t>
            </w:r>
            <w:r>
              <w:rPr>
                <w:rFonts w:ascii="Arial" w:hAnsi="Arial" w:cs="Arial"/>
                <w:color w:val="000000" w:themeColor="text1"/>
              </w:rPr>
              <w:t>wykonane ze stali kwasoodpornej</w:t>
            </w:r>
          </w:p>
        </w:tc>
        <w:tc>
          <w:tcPr>
            <w:tcW w:w="4256" w:type="dxa"/>
          </w:tcPr>
          <w:p w14:paraId="4585C57D" w14:textId="77777777" w:rsidR="00C17DED" w:rsidRPr="00C37969" w:rsidRDefault="00C17DED">
            <w:pPr>
              <w:rPr>
                <w:rFonts w:ascii="Arial" w:hAnsi="Arial" w:cs="Arial"/>
              </w:rPr>
            </w:pPr>
          </w:p>
        </w:tc>
      </w:tr>
      <w:tr w:rsidR="00C17DED" w:rsidRPr="00C37969" w14:paraId="7F67BF33" w14:textId="77777777" w:rsidTr="00494304">
        <w:tc>
          <w:tcPr>
            <w:tcW w:w="561" w:type="dxa"/>
          </w:tcPr>
          <w:p w14:paraId="79097836" w14:textId="77777777" w:rsidR="00C17DED" w:rsidRPr="00C37969" w:rsidRDefault="00EA5007" w:rsidP="003F38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4534" w:type="dxa"/>
            <w:gridSpan w:val="2"/>
          </w:tcPr>
          <w:p w14:paraId="7B55B237" w14:textId="77777777" w:rsidR="00C17DED" w:rsidRPr="00C37969" w:rsidRDefault="00C17DED" w:rsidP="00244CE1">
            <w:pPr>
              <w:rPr>
                <w:rFonts w:ascii="Arial" w:hAnsi="Arial" w:cs="Arial"/>
              </w:rPr>
            </w:pPr>
            <w:r w:rsidRPr="00261CF0">
              <w:rPr>
                <w:rFonts w:ascii="Arial" w:hAnsi="Arial" w:cs="Arial"/>
              </w:rPr>
              <w:t>W ofercie zawrzeć informację na temat autoryzowanego serwisu oferowanych agregatów pompowych, w tym lo</w:t>
            </w:r>
            <w:r w:rsidR="00CB44BE" w:rsidRPr="00261CF0">
              <w:rPr>
                <w:rFonts w:ascii="Arial" w:hAnsi="Arial" w:cs="Arial"/>
              </w:rPr>
              <w:t>kalizacja serwisu</w:t>
            </w:r>
            <w:r w:rsidRPr="00261CF0">
              <w:rPr>
                <w:rFonts w:ascii="Arial" w:hAnsi="Arial" w:cs="Arial"/>
              </w:rPr>
              <w:t>, dostępność części zamiennych.</w:t>
            </w:r>
            <w:r w:rsidRPr="00C3796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56" w:type="dxa"/>
          </w:tcPr>
          <w:p w14:paraId="21A2D8E6" w14:textId="77777777" w:rsidR="00C17DED" w:rsidRPr="00C37969" w:rsidRDefault="00C17DED">
            <w:pPr>
              <w:rPr>
                <w:rFonts w:ascii="Arial" w:hAnsi="Arial" w:cs="Arial"/>
              </w:rPr>
            </w:pPr>
          </w:p>
        </w:tc>
      </w:tr>
      <w:tr w:rsidR="00C17DED" w:rsidRPr="00C37969" w14:paraId="1451C6C1" w14:textId="77777777" w:rsidTr="00494304">
        <w:tc>
          <w:tcPr>
            <w:tcW w:w="561" w:type="dxa"/>
          </w:tcPr>
          <w:p w14:paraId="4A1F0AF4" w14:textId="77777777" w:rsidR="00C17DED" w:rsidRPr="00C37969" w:rsidRDefault="00C17DED" w:rsidP="002315F5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22</w:t>
            </w:r>
          </w:p>
        </w:tc>
        <w:tc>
          <w:tcPr>
            <w:tcW w:w="4534" w:type="dxa"/>
            <w:gridSpan w:val="2"/>
          </w:tcPr>
          <w:p w14:paraId="23F3FD32" w14:textId="77777777" w:rsidR="00C17DED" w:rsidRPr="00C37969" w:rsidRDefault="00C17DED" w:rsidP="00494304">
            <w:pPr>
              <w:pStyle w:val="Default"/>
            </w:pPr>
            <w:r w:rsidRPr="00C37969">
              <w:rPr>
                <w:sz w:val="22"/>
                <w:szCs w:val="22"/>
              </w:rPr>
              <w:t xml:space="preserve">Wraz z ofertą dostarczyć charakterystyki pompy tj.: wydatku, ciśnienia, sprawności i mocy. Preferujemy urządzenia wysokosprawne. </w:t>
            </w:r>
          </w:p>
        </w:tc>
        <w:tc>
          <w:tcPr>
            <w:tcW w:w="4256" w:type="dxa"/>
          </w:tcPr>
          <w:p w14:paraId="624536BC" w14:textId="77777777" w:rsidR="00C17DED" w:rsidRPr="00C37969" w:rsidRDefault="00C17DED">
            <w:pPr>
              <w:rPr>
                <w:rFonts w:ascii="Arial" w:hAnsi="Arial" w:cs="Arial"/>
              </w:rPr>
            </w:pPr>
          </w:p>
        </w:tc>
      </w:tr>
      <w:tr w:rsidR="00C17DED" w:rsidRPr="00C37969" w14:paraId="642A10BF" w14:textId="77777777" w:rsidTr="00494304">
        <w:tc>
          <w:tcPr>
            <w:tcW w:w="561" w:type="dxa"/>
          </w:tcPr>
          <w:p w14:paraId="2042A8A4" w14:textId="77777777" w:rsidR="00C17DED" w:rsidRPr="00C37969" w:rsidRDefault="00C17DED" w:rsidP="002315F5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23</w:t>
            </w:r>
          </w:p>
        </w:tc>
        <w:tc>
          <w:tcPr>
            <w:tcW w:w="4534" w:type="dxa"/>
            <w:gridSpan w:val="2"/>
          </w:tcPr>
          <w:p w14:paraId="384C5CD7" w14:textId="77777777" w:rsidR="00C17DED" w:rsidRPr="00C37969" w:rsidRDefault="00C17DED" w:rsidP="00244CE1">
            <w:pPr>
              <w:rPr>
                <w:rFonts w:ascii="Arial" w:hAnsi="Arial" w:cs="Arial"/>
              </w:rPr>
            </w:pPr>
            <w:r w:rsidRPr="00CB44BE">
              <w:rPr>
                <w:rFonts w:ascii="Arial" w:hAnsi="Arial" w:cs="Arial"/>
              </w:rPr>
              <w:t>Wraz z ofertą dostarczyć dane techniczne silnika elektrycznego w tym: moc , klasa</w:t>
            </w:r>
            <w:r w:rsidR="004449CF" w:rsidRPr="00CB44BE">
              <w:rPr>
                <w:rFonts w:ascii="Arial" w:hAnsi="Arial" w:cs="Arial"/>
              </w:rPr>
              <w:t xml:space="preserve"> </w:t>
            </w:r>
            <w:r w:rsidRPr="00CB44BE">
              <w:rPr>
                <w:rFonts w:ascii="Arial" w:hAnsi="Arial" w:cs="Arial"/>
              </w:rPr>
              <w:t xml:space="preserve"> izolacji</w:t>
            </w:r>
            <w:r w:rsidR="004449CF" w:rsidRPr="00CB44BE">
              <w:rPr>
                <w:rFonts w:ascii="Arial" w:hAnsi="Arial" w:cs="Arial"/>
              </w:rPr>
              <w:t xml:space="preserve"> F</w:t>
            </w:r>
            <w:r w:rsidRPr="00CB44BE">
              <w:rPr>
                <w:rFonts w:ascii="Arial" w:hAnsi="Arial" w:cs="Arial"/>
              </w:rPr>
              <w:t>, sprawność silnika</w:t>
            </w:r>
            <w:r w:rsidR="004449CF" w:rsidRPr="00CB44BE">
              <w:rPr>
                <w:rFonts w:ascii="Arial" w:hAnsi="Arial" w:cs="Arial"/>
              </w:rPr>
              <w:t>, IP min 68</w:t>
            </w:r>
            <w:r w:rsidRPr="00CB44BE">
              <w:rPr>
                <w:rFonts w:ascii="Arial" w:hAnsi="Arial" w:cs="Arial"/>
              </w:rPr>
              <w:t>. Preferujemy urządzenia wysokosprawne.</w:t>
            </w:r>
            <w:r w:rsidRPr="00C3796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56" w:type="dxa"/>
          </w:tcPr>
          <w:p w14:paraId="649285F6" w14:textId="77777777" w:rsidR="00C17DED" w:rsidRPr="00C37969" w:rsidRDefault="00C17DED">
            <w:pPr>
              <w:rPr>
                <w:rFonts w:ascii="Arial" w:hAnsi="Arial" w:cs="Arial"/>
              </w:rPr>
            </w:pPr>
          </w:p>
        </w:tc>
      </w:tr>
      <w:tr w:rsidR="00C17DED" w:rsidRPr="00C37969" w14:paraId="5CB23D08" w14:textId="77777777" w:rsidTr="00494304">
        <w:tc>
          <w:tcPr>
            <w:tcW w:w="561" w:type="dxa"/>
          </w:tcPr>
          <w:p w14:paraId="3CD15C2F" w14:textId="77777777" w:rsidR="00C17DED" w:rsidRPr="00C37969" w:rsidRDefault="00C17DED" w:rsidP="0049430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C37969">
              <w:rPr>
                <w:sz w:val="22"/>
                <w:szCs w:val="22"/>
              </w:rPr>
              <w:t xml:space="preserve"> </w:t>
            </w:r>
          </w:p>
        </w:tc>
        <w:tc>
          <w:tcPr>
            <w:tcW w:w="4534" w:type="dxa"/>
            <w:gridSpan w:val="2"/>
          </w:tcPr>
          <w:p w14:paraId="46CA4706" w14:textId="77777777" w:rsidR="00C17DED" w:rsidRPr="00C37969" w:rsidRDefault="00C17DED" w:rsidP="00EA5007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 xml:space="preserve">Gwarancja </w:t>
            </w:r>
            <w:r w:rsidR="00EA5007">
              <w:rPr>
                <w:rFonts w:ascii="Arial" w:hAnsi="Arial" w:cs="Arial"/>
              </w:rPr>
              <w:t>24</w:t>
            </w:r>
            <w:r w:rsidRPr="00C37969">
              <w:rPr>
                <w:rFonts w:ascii="Arial" w:hAnsi="Arial" w:cs="Arial"/>
              </w:rPr>
              <w:t xml:space="preserve"> miesięcy od daty odbioru w magazynie,</w:t>
            </w:r>
          </w:p>
        </w:tc>
        <w:tc>
          <w:tcPr>
            <w:tcW w:w="4256" w:type="dxa"/>
          </w:tcPr>
          <w:p w14:paraId="591383C0" w14:textId="77777777" w:rsidR="00C17DED" w:rsidRPr="00C37969" w:rsidRDefault="00C17DED">
            <w:pPr>
              <w:rPr>
                <w:rFonts w:ascii="Arial" w:hAnsi="Arial" w:cs="Arial"/>
              </w:rPr>
            </w:pPr>
          </w:p>
        </w:tc>
      </w:tr>
      <w:tr w:rsidR="003A0A63" w:rsidRPr="00C37969" w14:paraId="0231FAB6" w14:textId="77777777" w:rsidTr="00494304">
        <w:tc>
          <w:tcPr>
            <w:tcW w:w="561" w:type="dxa"/>
          </w:tcPr>
          <w:p w14:paraId="3CDC4568" w14:textId="77777777" w:rsidR="003A0A63" w:rsidRDefault="003A0A63" w:rsidP="0049430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4534" w:type="dxa"/>
            <w:gridSpan w:val="2"/>
          </w:tcPr>
          <w:p w14:paraId="695F7707" w14:textId="77777777" w:rsidR="003A0A63" w:rsidRPr="00C37969" w:rsidRDefault="003A0A63" w:rsidP="003A0A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Agregat wyposażyć w stojak o wysokości min 250 mm a max 350 mm od podstawy stojaka do środka średnicy króćca tłocznego</w:t>
            </w:r>
          </w:p>
        </w:tc>
        <w:tc>
          <w:tcPr>
            <w:tcW w:w="4256" w:type="dxa"/>
          </w:tcPr>
          <w:p w14:paraId="0E6635FE" w14:textId="77777777" w:rsidR="003A0A63" w:rsidRPr="00C37969" w:rsidRDefault="003A0A63">
            <w:pPr>
              <w:rPr>
                <w:rFonts w:ascii="Arial" w:hAnsi="Arial" w:cs="Arial"/>
              </w:rPr>
            </w:pPr>
          </w:p>
        </w:tc>
      </w:tr>
    </w:tbl>
    <w:p w14:paraId="526BDCC0" w14:textId="77777777" w:rsidR="00A61DAB" w:rsidRDefault="00A61DAB"/>
    <w:p w14:paraId="0F009A48" w14:textId="77777777" w:rsidR="00351AD1" w:rsidRDefault="00351AD1">
      <w:r>
        <w:t xml:space="preserve">Prosimy w ofercie odnieść się do wszystkich w/w punktów. </w:t>
      </w:r>
    </w:p>
    <w:p w14:paraId="252B6F2F" w14:textId="77777777" w:rsidR="009B3292" w:rsidRDefault="009B3292"/>
    <w:sectPr w:rsidR="009B32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66114" w14:textId="77777777" w:rsidR="00B82BEC" w:rsidRDefault="00B82BEC" w:rsidP="00351AD1">
      <w:pPr>
        <w:spacing w:after="0" w:line="240" w:lineRule="auto"/>
      </w:pPr>
      <w:r>
        <w:separator/>
      </w:r>
    </w:p>
  </w:endnote>
  <w:endnote w:type="continuationSeparator" w:id="0">
    <w:p w14:paraId="098A1377" w14:textId="77777777" w:rsidR="00B82BEC" w:rsidRDefault="00B82BEC" w:rsidP="00351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64F3C" w14:textId="77777777" w:rsidR="00B82BEC" w:rsidRDefault="00B82BEC" w:rsidP="00351AD1">
      <w:pPr>
        <w:spacing w:after="0" w:line="240" w:lineRule="auto"/>
      </w:pPr>
      <w:r>
        <w:separator/>
      </w:r>
    </w:p>
  </w:footnote>
  <w:footnote w:type="continuationSeparator" w:id="0">
    <w:p w14:paraId="550825CD" w14:textId="77777777" w:rsidR="00B82BEC" w:rsidRDefault="00B82BEC" w:rsidP="00351A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DAB"/>
    <w:rsid w:val="00077FDF"/>
    <w:rsid w:val="00093AEB"/>
    <w:rsid w:val="000A3FE1"/>
    <w:rsid w:val="001C572C"/>
    <w:rsid w:val="001F21C9"/>
    <w:rsid w:val="002000E1"/>
    <w:rsid w:val="002059CF"/>
    <w:rsid w:val="00261CF0"/>
    <w:rsid w:val="002A0EA4"/>
    <w:rsid w:val="002C67B2"/>
    <w:rsid w:val="002D5801"/>
    <w:rsid w:val="003414D3"/>
    <w:rsid w:val="00351AD1"/>
    <w:rsid w:val="00361E28"/>
    <w:rsid w:val="003636D7"/>
    <w:rsid w:val="003A0A63"/>
    <w:rsid w:val="003C7CF1"/>
    <w:rsid w:val="00423CCD"/>
    <w:rsid w:val="004449CF"/>
    <w:rsid w:val="0044589E"/>
    <w:rsid w:val="00494304"/>
    <w:rsid w:val="004E0470"/>
    <w:rsid w:val="004F3765"/>
    <w:rsid w:val="00561D35"/>
    <w:rsid w:val="005670EE"/>
    <w:rsid w:val="00570F4F"/>
    <w:rsid w:val="00590402"/>
    <w:rsid w:val="00590B54"/>
    <w:rsid w:val="00593F9E"/>
    <w:rsid w:val="005B1B91"/>
    <w:rsid w:val="005C2FD4"/>
    <w:rsid w:val="005E523C"/>
    <w:rsid w:val="0060218E"/>
    <w:rsid w:val="00614BBD"/>
    <w:rsid w:val="00632215"/>
    <w:rsid w:val="00651F30"/>
    <w:rsid w:val="0066652F"/>
    <w:rsid w:val="006E0FEE"/>
    <w:rsid w:val="00817C88"/>
    <w:rsid w:val="00874A61"/>
    <w:rsid w:val="008C6143"/>
    <w:rsid w:val="00914E48"/>
    <w:rsid w:val="009834A2"/>
    <w:rsid w:val="00993C7C"/>
    <w:rsid w:val="009B24E3"/>
    <w:rsid w:val="009B3292"/>
    <w:rsid w:val="009F1951"/>
    <w:rsid w:val="00A461BB"/>
    <w:rsid w:val="00A54782"/>
    <w:rsid w:val="00A61DAB"/>
    <w:rsid w:val="00A65B17"/>
    <w:rsid w:val="00AB48C9"/>
    <w:rsid w:val="00AC5E56"/>
    <w:rsid w:val="00B057EA"/>
    <w:rsid w:val="00B21FB9"/>
    <w:rsid w:val="00B378FC"/>
    <w:rsid w:val="00B46C73"/>
    <w:rsid w:val="00B62386"/>
    <w:rsid w:val="00B74998"/>
    <w:rsid w:val="00B82BEC"/>
    <w:rsid w:val="00BE1652"/>
    <w:rsid w:val="00BE4C14"/>
    <w:rsid w:val="00C17DED"/>
    <w:rsid w:val="00C37969"/>
    <w:rsid w:val="00C50378"/>
    <w:rsid w:val="00C6361C"/>
    <w:rsid w:val="00C977DD"/>
    <w:rsid w:val="00CB44BE"/>
    <w:rsid w:val="00CB4737"/>
    <w:rsid w:val="00CC2E30"/>
    <w:rsid w:val="00CC7694"/>
    <w:rsid w:val="00D42A90"/>
    <w:rsid w:val="00DB37D2"/>
    <w:rsid w:val="00DF07F6"/>
    <w:rsid w:val="00E40102"/>
    <w:rsid w:val="00E41C50"/>
    <w:rsid w:val="00E516BC"/>
    <w:rsid w:val="00E80E96"/>
    <w:rsid w:val="00E82FED"/>
    <w:rsid w:val="00E909BC"/>
    <w:rsid w:val="00EA5007"/>
    <w:rsid w:val="00EA76D5"/>
    <w:rsid w:val="00ED12E1"/>
    <w:rsid w:val="00ED3D43"/>
    <w:rsid w:val="00F7040C"/>
    <w:rsid w:val="00FA70CE"/>
    <w:rsid w:val="00FD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0B892"/>
  <w15:docId w15:val="{F08E7670-EDFA-4647-84B9-11CA7C45B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1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1A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1AD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1AD1"/>
    <w:rPr>
      <w:vertAlign w:val="superscript"/>
    </w:rPr>
  </w:style>
  <w:style w:type="paragraph" w:customStyle="1" w:styleId="Default">
    <w:name w:val="Default"/>
    <w:rsid w:val="002059C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67F97-5223-4BDE-AEA8-FC58512A5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Wyrwas Fatima (PKN)</dc:creator>
  <cp:lastModifiedBy>Cieśla Piotr (ORL)</cp:lastModifiedBy>
  <cp:revision>2</cp:revision>
  <cp:lastPrinted>2025-08-21T12:34:00Z</cp:lastPrinted>
  <dcterms:created xsi:type="dcterms:W3CDTF">2025-10-14T10:38:00Z</dcterms:created>
  <dcterms:modified xsi:type="dcterms:W3CDTF">2025-10-14T10:38:00Z</dcterms:modified>
</cp:coreProperties>
</file>